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3F84D" w14:textId="77777777" w:rsidR="00C37E4B" w:rsidRDefault="00C37E4B" w:rsidP="00025735">
      <w:pPr>
        <w:pStyle w:val="Pagrindinistekstas"/>
        <w:spacing w:after="0" w:line="240" w:lineRule="auto"/>
        <w:jc w:val="both"/>
        <w:rPr>
          <w:rFonts w:cs="Times New Roman"/>
          <w:szCs w:val="24"/>
          <w:lang w:val="lt-LT"/>
        </w:rPr>
      </w:pPr>
    </w:p>
    <w:p w14:paraId="0DBC3FE5" w14:textId="3F36C803" w:rsidR="000C6958" w:rsidRPr="00390979" w:rsidRDefault="000C6958" w:rsidP="000C6958">
      <w:pPr>
        <w:pStyle w:val="Pagrindinistekstas"/>
        <w:spacing w:after="0" w:line="240" w:lineRule="auto"/>
        <w:ind w:left="4678"/>
        <w:jc w:val="both"/>
        <w:rPr>
          <w:rFonts w:cs="Times New Roman"/>
          <w:szCs w:val="24"/>
          <w:lang w:val="lt-LT"/>
        </w:rPr>
      </w:pPr>
      <w:r w:rsidRPr="00390979">
        <w:rPr>
          <w:rFonts w:cs="Times New Roman"/>
          <w:szCs w:val="24"/>
          <w:lang w:val="lt-LT"/>
        </w:rPr>
        <w:t>PATVIRTINTA</w:t>
      </w:r>
    </w:p>
    <w:p w14:paraId="433136A6" w14:textId="23E0D096" w:rsidR="00F95B7A" w:rsidRPr="00552203" w:rsidRDefault="000C6958" w:rsidP="00552203">
      <w:pPr>
        <w:pStyle w:val="Pagrindinistekstas"/>
        <w:spacing w:after="0" w:line="240" w:lineRule="auto"/>
        <w:ind w:left="4678"/>
        <w:jc w:val="both"/>
        <w:rPr>
          <w:rFonts w:cs="Times New Roman"/>
          <w:szCs w:val="24"/>
          <w:lang w:val="lt-LT"/>
        </w:rPr>
      </w:pPr>
      <w:r w:rsidRPr="00390979">
        <w:rPr>
          <w:rFonts w:cs="Times New Roman"/>
          <w:szCs w:val="24"/>
          <w:lang w:val="lt-LT"/>
        </w:rPr>
        <w:t>Kauno r. Raudondvario lopšelio-darželio „Vyturėlis“ direktoriaus 202</w:t>
      </w:r>
      <w:r>
        <w:rPr>
          <w:rFonts w:cs="Times New Roman"/>
          <w:szCs w:val="24"/>
          <w:lang w:val="lt-LT"/>
        </w:rPr>
        <w:t>6</w:t>
      </w:r>
      <w:r w:rsidRPr="00390979">
        <w:rPr>
          <w:rFonts w:cs="Times New Roman"/>
          <w:szCs w:val="24"/>
          <w:lang w:val="lt-LT"/>
        </w:rPr>
        <w:t xml:space="preserve"> </w:t>
      </w:r>
      <w:r w:rsidRPr="00390979">
        <w:rPr>
          <w:rFonts w:cs="Times New Roman"/>
          <w:spacing w:val="-5"/>
          <w:szCs w:val="24"/>
          <w:lang w:val="lt-LT"/>
        </w:rPr>
        <w:t xml:space="preserve">m. </w:t>
      </w:r>
      <w:r>
        <w:rPr>
          <w:rFonts w:cs="Times New Roman"/>
          <w:szCs w:val="24"/>
          <w:lang w:val="lt-LT"/>
        </w:rPr>
        <w:t xml:space="preserve">rugpjūčio </w:t>
      </w:r>
      <w:r w:rsidR="00916AB0">
        <w:rPr>
          <w:rFonts w:cs="Times New Roman"/>
          <w:szCs w:val="24"/>
          <w:lang w:val="lt-LT"/>
        </w:rPr>
        <w:t>28</w:t>
      </w:r>
      <w:r w:rsidRPr="00390979">
        <w:rPr>
          <w:rFonts w:cs="Times New Roman"/>
          <w:szCs w:val="24"/>
          <w:lang w:val="lt-LT"/>
        </w:rPr>
        <w:t xml:space="preserve"> </w:t>
      </w:r>
      <w:r>
        <w:rPr>
          <w:rFonts w:cs="Times New Roman"/>
          <w:szCs w:val="24"/>
          <w:lang w:val="lt-LT"/>
        </w:rPr>
        <w:t xml:space="preserve"> </w:t>
      </w:r>
      <w:r w:rsidRPr="00390979">
        <w:rPr>
          <w:rFonts w:cs="Times New Roman"/>
          <w:szCs w:val="24"/>
          <w:lang w:val="lt-LT"/>
        </w:rPr>
        <w:t>d</w:t>
      </w:r>
      <w:r>
        <w:rPr>
          <w:rFonts w:cs="Times New Roman"/>
          <w:szCs w:val="24"/>
          <w:lang w:val="lt-LT"/>
        </w:rPr>
        <w:t xml:space="preserve">. </w:t>
      </w:r>
      <w:r w:rsidRPr="00390979">
        <w:rPr>
          <w:rFonts w:cs="Times New Roman"/>
          <w:szCs w:val="24"/>
          <w:lang w:val="lt-LT"/>
        </w:rPr>
        <w:t xml:space="preserve"> įsakymu Nr.</w:t>
      </w:r>
      <w:r w:rsidRPr="00390979">
        <w:rPr>
          <w:rFonts w:cs="Times New Roman"/>
          <w:spacing w:val="5"/>
          <w:szCs w:val="24"/>
          <w:lang w:val="lt-LT"/>
        </w:rPr>
        <w:t xml:space="preserve"> </w:t>
      </w:r>
      <w:r w:rsidRPr="00390979">
        <w:rPr>
          <w:rFonts w:cs="Times New Roman"/>
          <w:szCs w:val="24"/>
          <w:lang w:val="lt-LT"/>
        </w:rPr>
        <w:t>1-</w:t>
      </w:r>
      <w:r w:rsidR="00916AB0">
        <w:rPr>
          <w:rFonts w:cs="Times New Roman"/>
          <w:szCs w:val="24"/>
          <w:lang w:val="lt-LT"/>
        </w:rPr>
        <w:t>110</w:t>
      </w:r>
    </w:p>
    <w:p w14:paraId="6840D414" w14:textId="77777777" w:rsidR="00552203" w:rsidRDefault="00552203" w:rsidP="007E7FC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lt-LT"/>
          <w14:ligatures w14:val="none"/>
        </w:rPr>
      </w:pPr>
    </w:p>
    <w:p w14:paraId="2ECC16F6" w14:textId="6699B8F3" w:rsidR="00552203" w:rsidRPr="007E7FC9" w:rsidRDefault="002A2912" w:rsidP="0055220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lt-LT"/>
          <w14:ligatures w14:val="none"/>
        </w:rPr>
      </w:pPr>
      <w:r w:rsidRPr="00C96F88">
        <w:rPr>
          <w:rFonts w:ascii="Times New Roman" w:eastAsia="Times New Roman" w:hAnsi="Times New Roman" w:cs="Times New Roman"/>
          <w:b/>
          <w:bCs/>
          <w:kern w:val="36"/>
          <w:sz w:val="24"/>
          <w:szCs w:val="24"/>
          <w:lang w:eastAsia="lt-LT"/>
          <w14:ligatures w14:val="none"/>
        </w:rPr>
        <w:t>MOBILIŲJŲ TELEFONŲ IR KITŲ INFORMACINIŲ TECHNOLOGIJŲ ĮRENGINIŲ NAUDOJIMO KAUNO R. RAUDONDVARIO LOPŠELYJE-DARŽELYJE „</w:t>
      </w:r>
      <w:r w:rsidR="00BF0316" w:rsidRPr="00C96F88">
        <w:rPr>
          <w:rFonts w:ascii="Times New Roman" w:eastAsia="Times New Roman" w:hAnsi="Times New Roman" w:cs="Times New Roman"/>
          <w:b/>
          <w:bCs/>
          <w:kern w:val="36"/>
          <w:sz w:val="24"/>
          <w:szCs w:val="24"/>
          <w:lang w:eastAsia="lt-LT"/>
          <w14:ligatures w14:val="none"/>
        </w:rPr>
        <w:t>VYTURĖLIS</w:t>
      </w:r>
      <w:r w:rsidRPr="00C96F88">
        <w:rPr>
          <w:rFonts w:ascii="Times New Roman" w:eastAsia="Times New Roman" w:hAnsi="Times New Roman" w:cs="Times New Roman"/>
          <w:b/>
          <w:bCs/>
          <w:kern w:val="36"/>
          <w:sz w:val="24"/>
          <w:szCs w:val="24"/>
          <w:lang w:eastAsia="lt-LT"/>
          <w14:ligatures w14:val="none"/>
        </w:rPr>
        <w:t>“ TVARKOS APRAŠAS</w:t>
      </w:r>
    </w:p>
    <w:p w14:paraId="42CB00DA" w14:textId="77777777" w:rsidR="00530B18" w:rsidRPr="00530B18" w:rsidRDefault="002A2912" w:rsidP="00530B18">
      <w:pPr>
        <w:spacing w:after="0" w:line="240" w:lineRule="auto"/>
        <w:jc w:val="center"/>
        <w:outlineLvl w:val="0"/>
        <w:rPr>
          <w:rFonts w:ascii="Times New Roman" w:eastAsia="Times New Roman" w:hAnsi="Times New Roman" w:cs="Times New Roman"/>
          <w:b/>
          <w:bCs/>
          <w:kern w:val="36"/>
          <w:lang w:eastAsia="lt-LT"/>
          <w14:ligatures w14:val="none"/>
        </w:rPr>
      </w:pPr>
      <w:r w:rsidRPr="00530B18">
        <w:rPr>
          <w:rFonts w:ascii="Times New Roman" w:eastAsia="Times New Roman" w:hAnsi="Times New Roman" w:cs="Times New Roman"/>
          <w:b/>
          <w:bCs/>
          <w:kern w:val="0"/>
          <w:sz w:val="24"/>
          <w:szCs w:val="24"/>
          <w:lang w:eastAsia="lt-LT"/>
          <w14:ligatures w14:val="none"/>
        </w:rPr>
        <w:t>I SKYRIUS</w:t>
      </w:r>
    </w:p>
    <w:p w14:paraId="086E9181" w14:textId="4D0E9084" w:rsidR="002A2912" w:rsidRDefault="002A2912" w:rsidP="00530B18">
      <w:pPr>
        <w:spacing w:after="0" w:line="240" w:lineRule="auto"/>
        <w:jc w:val="center"/>
        <w:outlineLvl w:val="0"/>
        <w:rPr>
          <w:rFonts w:ascii="Times New Roman" w:eastAsia="Times New Roman" w:hAnsi="Times New Roman" w:cs="Times New Roman"/>
          <w:b/>
          <w:bCs/>
          <w:kern w:val="0"/>
          <w:sz w:val="24"/>
          <w:szCs w:val="24"/>
          <w:lang w:eastAsia="lt-LT"/>
          <w14:ligatures w14:val="none"/>
        </w:rPr>
      </w:pPr>
      <w:r w:rsidRPr="00530B18">
        <w:rPr>
          <w:rFonts w:ascii="Times New Roman" w:eastAsia="Times New Roman" w:hAnsi="Times New Roman" w:cs="Times New Roman"/>
          <w:b/>
          <w:bCs/>
          <w:kern w:val="0"/>
          <w:sz w:val="24"/>
          <w:szCs w:val="24"/>
          <w:lang w:eastAsia="lt-LT"/>
          <w14:ligatures w14:val="none"/>
        </w:rPr>
        <w:t>BENDROSIOS NUOSTATOS</w:t>
      </w:r>
    </w:p>
    <w:p w14:paraId="08902C36" w14:textId="77777777" w:rsidR="00530B18" w:rsidRPr="00530B18" w:rsidRDefault="00530B18" w:rsidP="00530B18">
      <w:pPr>
        <w:spacing w:after="0" w:line="240" w:lineRule="auto"/>
        <w:jc w:val="center"/>
        <w:outlineLvl w:val="0"/>
        <w:rPr>
          <w:rFonts w:ascii="Times New Roman" w:eastAsia="Times New Roman" w:hAnsi="Times New Roman" w:cs="Times New Roman"/>
          <w:b/>
          <w:bCs/>
          <w:kern w:val="36"/>
          <w:lang w:eastAsia="lt-LT"/>
          <w14:ligatures w14:val="none"/>
        </w:rPr>
      </w:pPr>
    </w:p>
    <w:p w14:paraId="14D0C3BA" w14:textId="0939545A" w:rsidR="002A2912" w:rsidRPr="00552203" w:rsidRDefault="002A2912" w:rsidP="00552203">
      <w:pPr>
        <w:pStyle w:val="Sraopastraipa"/>
        <w:numPr>
          <w:ilvl w:val="0"/>
          <w:numId w:val="1"/>
        </w:numPr>
        <w:tabs>
          <w:tab w:val="left" w:pos="993"/>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Mobiliųjų telefonų ir kitų informacinių technologijų įrenginių naudojimo Kauno r. Raudondvario lopšelyje-darželyje „</w:t>
      </w:r>
      <w:r w:rsidR="00BF0316" w:rsidRPr="00552203">
        <w:rPr>
          <w:rFonts w:ascii="Times New Roman" w:eastAsia="Times New Roman" w:hAnsi="Times New Roman" w:cs="Times New Roman"/>
          <w:kern w:val="0"/>
          <w:sz w:val="24"/>
          <w:szCs w:val="24"/>
          <w:lang w:eastAsia="lt-LT"/>
          <w14:ligatures w14:val="none"/>
        </w:rPr>
        <w:t xml:space="preserve">Vyturėlius“ </w:t>
      </w:r>
      <w:r w:rsidRPr="00552203">
        <w:rPr>
          <w:rFonts w:ascii="Times New Roman" w:eastAsia="Times New Roman" w:hAnsi="Times New Roman" w:cs="Times New Roman"/>
          <w:kern w:val="0"/>
          <w:sz w:val="24"/>
          <w:szCs w:val="24"/>
          <w:lang w:eastAsia="lt-LT"/>
          <w14:ligatures w14:val="none"/>
        </w:rPr>
        <w:t>tvarkos aprašas (toliau – Aprašas) nustato vaikų asmeninių mobiliųjų telefonų, išmaniųjų laikrodžių, planšetinių kompiuterių ir kitų informacinių technologijų įrenginių (toliau – Įrenginiai) naudojimo tvarką Kauno r. Raudondvario lopšelyje-darželyje „</w:t>
      </w:r>
      <w:r w:rsidR="00416558">
        <w:rPr>
          <w:rFonts w:ascii="Times New Roman" w:eastAsia="Times New Roman" w:hAnsi="Times New Roman" w:cs="Times New Roman"/>
          <w:kern w:val="0"/>
          <w:sz w:val="24"/>
          <w:szCs w:val="24"/>
          <w:lang w:eastAsia="lt-LT"/>
          <w14:ligatures w14:val="none"/>
        </w:rPr>
        <w:t>Vyturėlis</w:t>
      </w:r>
      <w:r w:rsidRPr="00552203">
        <w:rPr>
          <w:rFonts w:ascii="Times New Roman" w:eastAsia="Times New Roman" w:hAnsi="Times New Roman" w:cs="Times New Roman"/>
          <w:kern w:val="0"/>
          <w:sz w:val="24"/>
          <w:szCs w:val="24"/>
          <w:lang w:eastAsia="lt-LT"/>
          <w14:ligatures w14:val="none"/>
        </w:rPr>
        <w:t>“ (toliau – Darželis).</w:t>
      </w:r>
    </w:p>
    <w:p w14:paraId="27F18373" w14:textId="4D6B358D" w:rsidR="002A2912" w:rsidRPr="00552203" w:rsidRDefault="002A2912" w:rsidP="00552203">
      <w:pPr>
        <w:pStyle w:val="Sraopastraipa"/>
        <w:numPr>
          <w:ilvl w:val="0"/>
          <w:numId w:val="1"/>
        </w:numPr>
        <w:tabs>
          <w:tab w:val="left" w:pos="993"/>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Aprašo paskirtis – padėti užtikrinti saugią, vaikų amžių ir poreikius atitinkančią ugdymo aplinką, kurioje prioritetas teikiamas tiesioginiam bendravimui, žaidimui, patyriminiu ugdymu grįstai veiklai, vaikų emocinei gerovei ir atsakingam skaitmeninių technologijų naudojimui.</w:t>
      </w:r>
    </w:p>
    <w:p w14:paraId="774C9430" w14:textId="5B0B8DAF" w:rsidR="002A2912" w:rsidRPr="00552203" w:rsidRDefault="002A2912" w:rsidP="00552203">
      <w:pPr>
        <w:pStyle w:val="Sraopastraipa"/>
        <w:numPr>
          <w:ilvl w:val="0"/>
          <w:numId w:val="1"/>
        </w:numPr>
        <w:tabs>
          <w:tab w:val="left" w:pos="993"/>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 xml:space="preserve">Aprašas parengtas vadovaujantis Lietuvos Respublikos švietimo įstatymu, Lietuvos Respublikos vaiko teisių apsaugos pagrindų įstatymu, Bendruoju duomenų apsaugos reglamentu (ES) 2016/679, kitais teisės aktais bei Lietuvos Respublikos švietimo, mokslo ir sporto ministro ir Lietuvos Respublikos sveikatos apsaugos ministro patvirtintomis Mokinių asmeninių mobiliųjų telefonų ir kitų galinių įrenginių naudojimo ikimokyklinio ugdymo ir bendrojo ugdymo mokykloje </w:t>
      </w:r>
      <w:r w:rsidRPr="00242C6F">
        <w:rPr>
          <w:rFonts w:ascii="Times New Roman" w:eastAsia="Times New Roman" w:hAnsi="Times New Roman" w:cs="Times New Roman"/>
          <w:kern w:val="0"/>
          <w:sz w:val="24"/>
          <w:szCs w:val="24"/>
          <w:lang w:eastAsia="lt-LT"/>
          <w14:ligatures w14:val="none"/>
        </w:rPr>
        <w:t>rekomendacijomis</w:t>
      </w:r>
      <w:r w:rsidR="00242C6F" w:rsidRPr="00242C6F">
        <w:rPr>
          <w:rFonts w:ascii="Times New Roman" w:hAnsi="Times New Roman" w:cs="Times New Roman"/>
          <w:sz w:val="24"/>
          <w:szCs w:val="24"/>
        </w:rPr>
        <w:t xml:space="preserve"> (įsakymas Nr. V-807/V-726, suvestinė redakcija nuo 2026-07-15).</w:t>
      </w:r>
    </w:p>
    <w:p w14:paraId="4FDDE53B" w14:textId="3390F0D4" w:rsidR="002A2912" w:rsidRPr="00552203" w:rsidRDefault="002A2912" w:rsidP="00552203">
      <w:pPr>
        <w:pStyle w:val="Sraopastraipa"/>
        <w:numPr>
          <w:ilvl w:val="0"/>
          <w:numId w:val="1"/>
        </w:numPr>
        <w:tabs>
          <w:tab w:val="left" w:pos="993"/>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Šiame Apraše vartojamos sąvokos atitinka Lietuvos Respublikos švietimo įstatyme, Lietuvos Respublikos vaiko teisių apsaugos pagrindų įstatyme ir kituose teisės aktuose vartojamas sąvokas.</w:t>
      </w:r>
    </w:p>
    <w:p w14:paraId="0FFBD9D3" w14:textId="77777777" w:rsidR="00620390" w:rsidRPr="00552203" w:rsidRDefault="002A2912" w:rsidP="00552203">
      <w:pPr>
        <w:pStyle w:val="Sraopastraipa"/>
        <w:numPr>
          <w:ilvl w:val="0"/>
          <w:numId w:val="1"/>
        </w:numPr>
        <w:tabs>
          <w:tab w:val="left" w:pos="993"/>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b/>
          <w:bCs/>
          <w:kern w:val="0"/>
          <w:sz w:val="24"/>
          <w:szCs w:val="24"/>
          <w:lang w:eastAsia="lt-LT"/>
          <w14:ligatures w14:val="none"/>
        </w:rPr>
        <w:t>Šio Aprašo nuostatomis siekiama:</w:t>
      </w:r>
    </w:p>
    <w:p w14:paraId="0C93E896" w14:textId="6873E353" w:rsidR="002A2912" w:rsidRPr="00552203" w:rsidRDefault="00620390" w:rsidP="00552203">
      <w:pPr>
        <w:pStyle w:val="Sraopastraipa"/>
        <w:numPr>
          <w:ilvl w:val="1"/>
          <w:numId w:val="1"/>
        </w:numPr>
        <w:spacing w:after="0" w:line="288" w:lineRule="auto"/>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 xml:space="preserve"> </w:t>
      </w:r>
      <w:r w:rsidR="002A2912" w:rsidRPr="00552203">
        <w:rPr>
          <w:rFonts w:ascii="Times New Roman" w:eastAsia="Times New Roman" w:hAnsi="Times New Roman" w:cs="Times New Roman"/>
          <w:kern w:val="0"/>
          <w:sz w:val="24"/>
          <w:szCs w:val="24"/>
          <w:lang w:eastAsia="lt-LT"/>
          <w14:ligatures w14:val="none"/>
        </w:rPr>
        <w:t>užtikrinti saugią, vaikų amžių ir poreikius atitinkančią ugdymo aplinką;</w:t>
      </w:r>
    </w:p>
    <w:p w14:paraId="5A7AFCA8" w14:textId="77777777" w:rsidR="00FB650B" w:rsidRPr="00552203" w:rsidRDefault="00620390" w:rsidP="00552203">
      <w:pPr>
        <w:pStyle w:val="Sraopastraipa"/>
        <w:numPr>
          <w:ilvl w:val="1"/>
          <w:numId w:val="1"/>
        </w:numPr>
        <w:spacing w:after="0" w:line="288" w:lineRule="auto"/>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 xml:space="preserve"> </w:t>
      </w:r>
      <w:r w:rsidR="002A2912" w:rsidRPr="00552203">
        <w:rPr>
          <w:rFonts w:ascii="Times New Roman" w:eastAsia="Times New Roman" w:hAnsi="Times New Roman" w:cs="Times New Roman"/>
          <w:kern w:val="0"/>
          <w:sz w:val="24"/>
          <w:szCs w:val="24"/>
          <w:lang w:eastAsia="lt-LT"/>
          <w14:ligatures w14:val="none"/>
        </w:rPr>
        <w:t>mažinti vaikų dėmesį blaškančių veiksnių poveikį ugdymo proceso metu;</w:t>
      </w:r>
    </w:p>
    <w:p w14:paraId="650A6E6D" w14:textId="77777777" w:rsidR="00FB650B" w:rsidRPr="00552203" w:rsidRDefault="002A2912" w:rsidP="00552203">
      <w:pPr>
        <w:pStyle w:val="Sraopastraipa"/>
        <w:numPr>
          <w:ilvl w:val="1"/>
          <w:numId w:val="1"/>
        </w:numPr>
        <w:spacing w:after="0" w:line="288" w:lineRule="auto"/>
        <w:ind w:left="0" w:firstLine="993"/>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 xml:space="preserve"> skatinti vaikų tiesioginį bendravimą, bendradarbiavimą, žaidimą, fizinį aktyvumą ir patyriminį ugdymą;</w:t>
      </w:r>
    </w:p>
    <w:p w14:paraId="0967A6A6" w14:textId="77777777" w:rsidR="00FB650B" w:rsidRPr="00552203" w:rsidRDefault="002A2912" w:rsidP="00552203">
      <w:pPr>
        <w:pStyle w:val="Sraopastraipa"/>
        <w:numPr>
          <w:ilvl w:val="1"/>
          <w:numId w:val="1"/>
        </w:numPr>
        <w:spacing w:after="0" w:line="288" w:lineRule="auto"/>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 xml:space="preserve"> ugdyti atsakingo ir saikingo skaitmeninių technologijų naudojimo pradmenis;</w:t>
      </w:r>
    </w:p>
    <w:p w14:paraId="78F5E803" w14:textId="2171D260" w:rsidR="00FF4CDE" w:rsidRPr="00552203" w:rsidRDefault="002A2912" w:rsidP="00552203">
      <w:pPr>
        <w:pStyle w:val="Sraopastraipa"/>
        <w:numPr>
          <w:ilvl w:val="1"/>
          <w:numId w:val="1"/>
        </w:numPr>
        <w:spacing w:after="0" w:line="288" w:lineRule="auto"/>
        <w:ind w:left="0" w:firstLine="993"/>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užtikrinti vaikų, jų tėvų (globėjų, rūpintojų) ir Darželio darbuotojų teisę į privatumą bei asmens duomenų apsaugą.</w:t>
      </w:r>
    </w:p>
    <w:p w14:paraId="7783E7DC" w14:textId="77777777" w:rsidR="00FF4CDE" w:rsidRPr="00552203" w:rsidRDefault="002A2912" w:rsidP="00552203">
      <w:pPr>
        <w:pStyle w:val="Sraopastraipa"/>
        <w:spacing w:after="0" w:line="288" w:lineRule="auto"/>
        <w:ind w:left="1070"/>
        <w:jc w:val="center"/>
        <w:rPr>
          <w:rFonts w:ascii="Times New Roman" w:eastAsia="Times New Roman" w:hAnsi="Times New Roman" w:cs="Times New Roman"/>
          <w:b/>
          <w:bCs/>
          <w:kern w:val="0"/>
          <w:sz w:val="24"/>
          <w:szCs w:val="24"/>
          <w:lang w:eastAsia="lt-LT"/>
          <w14:ligatures w14:val="none"/>
        </w:rPr>
      </w:pPr>
      <w:r w:rsidRPr="00552203">
        <w:rPr>
          <w:rFonts w:ascii="Times New Roman" w:eastAsia="Times New Roman" w:hAnsi="Times New Roman" w:cs="Times New Roman"/>
          <w:b/>
          <w:bCs/>
          <w:kern w:val="0"/>
          <w:sz w:val="24"/>
          <w:szCs w:val="24"/>
          <w:lang w:eastAsia="lt-LT"/>
          <w14:ligatures w14:val="none"/>
        </w:rPr>
        <w:t>II SKYRIUS</w:t>
      </w:r>
    </w:p>
    <w:p w14:paraId="73E98D6B" w14:textId="0470D40F" w:rsidR="002A2912" w:rsidRPr="00552203" w:rsidRDefault="002A2912" w:rsidP="00552203">
      <w:pPr>
        <w:pStyle w:val="Sraopastraipa"/>
        <w:spacing w:after="0" w:line="288" w:lineRule="auto"/>
        <w:ind w:left="1072"/>
        <w:jc w:val="center"/>
        <w:rPr>
          <w:rFonts w:ascii="Times New Roman" w:eastAsia="Times New Roman" w:hAnsi="Times New Roman" w:cs="Times New Roman"/>
          <w:b/>
          <w:bCs/>
          <w:kern w:val="0"/>
          <w:sz w:val="24"/>
          <w:szCs w:val="24"/>
          <w:lang w:eastAsia="lt-LT"/>
          <w14:ligatures w14:val="none"/>
        </w:rPr>
      </w:pPr>
      <w:r w:rsidRPr="00552203">
        <w:rPr>
          <w:rFonts w:ascii="Times New Roman" w:eastAsia="Times New Roman" w:hAnsi="Times New Roman" w:cs="Times New Roman"/>
          <w:b/>
          <w:bCs/>
          <w:kern w:val="0"/>
          <w:sz w:val="24"/>
          <w:szCs w:val="24"/>
          <w:lang w:eastAsia="lt-LT"/>
          <w14:ligatures w14:val="none"/>
        </w:rPr>
        <w:t>VAIKŲ ASMENINIŲ INFORMACINIŲ TECHNOLOGIJŲ ĮRENGINIŲ NAUDOJIMO RIBOJIMAI IR IŠIMTYS</w:t>
      </w:r>
    </w:p>
    <w:p w14:paraId="23618355" w14:textId="77777777" w:rsidR="00530B18" w:rsidRPr="00552203" w:rsidRDefault="00530B18" w:rsidP="00552203">
      <w:pPr>
        <w:pStyle w:val="Sraopastraipa"/>
        <w:spacing w:after="0" w:line="288" w:lineRule="auto"/>
        <w:ind w:left="1072"/>
        <w:jc w:val="center"/>
        <w:rPr>
          <w:rFonts w:ascii="Times New Roman" w:eastAsia="Times New Roman" w:hAnsi="Times New Roman" w:cs="Times New Roman"/>
          <w:kern w:val="0"/>
          <w:sz w:val="24"/>
          <w:szCs w:val="24"/>
          <w:lang w:eastAsia="lt-LT"/>
          <w14:ligatures w14:val="none"/>
        </w:rPr>
      </w:pPr>
    </w:p>
    <w:p w14:paraId="15232D72" w14:textId="77777777" w:rsidR="00592942" w:rsidRPr="00552203" w:rsidRDefault="002A2912" w:rsidP="00552203">
      <w:pPr>
        <w:pStyle w:val="Sraopastraipa"/>
        <w:numPr>
          <w:ilvl w:val="0"/>
          <w:numId w:val="1"/>
        </w:numPr>
        <w:tabs>
          <w:tab w:val="left" w:pos="993"/>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 xml:space="preserve">Atsižvelgiant į vaikų amžių ir ugdymo organizavimo ypatumus, vaikams </w:t>
      </w:r>
      <w:r w:rsidR="008479BA" w:rsidRPr="00552203">
        <w:rPr>
          <w:rFonts w:ascii="Times New Roman" w:eastAsia="Times New Roman" w:hAnsi="Times New Roman" w:cs="Times New Roman"/>
          <w:kern w:val="0"/>
          <w:sz w:val="24"/>
          <w:szCs w:val="24"/>
          <w:lang w:eastAsia="lt-LT"/>
          <w14:ligatures w14:val="none"/>
        </w:rPr>
        <w:t>draudžiama</w:t>
      </w:r>
      <w:r w:rsidRPr="00552203">
        <w:rPr>
          <w:rFonts w:ascii="Times New Roman" w:eastAsia="Times New Roman" w:hAnsi="Times New Roman" w:cs="Times New Roman"/>
          <w:kern w:val="0"/>
          <w:sz w:val="24"/>
          <w:szCs w:val="24"/>
          <w:lang w:eastAsia="lt-LT"/>
          <w14:ligatures w14:val="none"/>
        </w:rPr>
        <w:t xml:space="preserve"> į Darželį atsinešti asmeninių mobiliųjų telefonų ar kitų informacinių technologijų įrenginių.</w:t>
      </w:r>
    </w:p>
    <w:p w14:paraId="06953825" w14:textId="77777777" w:rsidR="00425A75" w:rsidRPr="00552203" w:rsidRDefault="002A2912" w:rsidP="00552203">
      <w:pPr>
        <w:pStyle w:val="Sraopastraipa"/>
        <w:numPr>
          <w:ilvl w:val="0"/>
          <w:numId w:val="1"/>
        </w:numPr>
        <w:tabs>
          <w:tab w:val="left" w:pos="993"/>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lastRenderedPageBreak/>
        <w:t>Darželyje ribojamas vaikų asmeninių informacinių technologijų įrenginių naudojimas ugdomosios veiklos, lauko veiklų, išvykų, renginių, poilsio ir maitinimo metu.</w:t>
      </w:r>
    </w:p>
    <w:p w14:paraId="75556879" w14:textId="77777777" w:rsidR="00425A75" w:rsidRPr="00552203" w:rsidRDefault="002A2912" w:rsidP="00552203">
      <w:pPr>
        <w:pStyle w:val="Sraopastraipa"/>
        <w:numPr>
          <w:ilvl w:val="0"/>
          <w:numId w:val="1"/>
        </w:numPr>
        <w:tabs>
          <w:tab w:val="left" w:pos="993"/>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Vaikui leidžiama turėti ar naudoti asmeninį įrenginį tik šiais atvejais:</w:t>
      </w:r>
    </w:p>
    <w:p w14:paraId="00B6ECCE" w14:textId="77777777" w:rsidR="00425A75" w:rsidRPr="00552203" w:rsidRDefault="00425A75" w:rsidP="00552203">
      <w:pPr>
        <w:pStyle w:val="Sraopastraipa"/>
        <w:numPr>
          <w:ilvl w:val="1"/>
          <w:numId w:val="1"/>
        </w:numPr>
        <w:tabs>
          <w:tab w:val="left" w:pos="0"/>
          <w:tab w:val="left" w:pos="993"/>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kai tai būtina dėl vaiko sveikatos būklės;</w:t>
      </w:r>
    </w:p>
    <w:p w14:paraId="3F74A695" w14:textId="06F3710D" w:rsidR="00425A75" w:rsidRPr="00552203" w:rsidRDefault="00425A75" w:rsidP="00552203">
      <w:pPr>
        <w:pStyle w:val="Sraopastraipa"/>
        <w:numPr>
          <w:ilvl w:val="1"/>
          <w:numId w:val="1"/>
        </w:numPr>
        <w:tabs>
          <w:tab w:val="left" w:pos="0"/>
          <w:tab w:val="left" w:pos="993"/>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kai tai numatyta individualiame pagalbos vaikui plane ar kituose ugdymo dokumentuose;</w:t>
      </w:r>
    </w:p>
    <w:p w14:paraId="19BC8FFA" w14:textId="14E6436E" w:rsidR="002A2912" w:rsidRPr="00552203" w:rsidRDefault="00425A75" w:rsidP="00552203">
      <w:pPr>
        <w:pStyle w:val="Sraopastraipa"/>
        <w:numPr>
          <w:ilvl w:val="0"/>
          <w:numId w:val="1"/>
        </w:numPr>
        <w:tabs>
          <w:tab w:val="left" w:pos="993"/>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Apie poreikį vaikui turėti asmeninį įrenginį tėvai (globėjai, rūpintojai) iš anksto informuoja grupės mokytoją ir Darželio administraciją.</w:t>
      </w:r>
    </w:p>
    <w:p w14:paraId="65EAE156" w14:textId="77777777" w:rsidR="00E01752" w:rsidRPr="00552203" w:rsidRDefault="00E01752" w:rsidP="00552203">
      <w:pPr>
        <w:tabs>
          <w:tab w:val="left" w:pos="993"/>
        </w:tabs>
        <w:spacing w:after="0" w:line="288" w:lineRule="auto"/>
        <w:jc w:val="both"/>
        <w:rPr>
          <w:rFonts w:ascii="Times New Roman" w:eastAsia="Times New Roman" w:hAnsi="Times New Roman" w:cs="Times New Roman"/>
          <w:kern w:val="0"/>
          <w:sz w:val="24"/>
          <w:szCs w:val="24"/>
          <w:lang w:eastAsia="lt-LT"/>
          <w14:ligatures w14:val="none"/>
        </w:rPr>
      </w:pPr>
    </w:p>
    <w:p w14:paraId="72931936" w14:textId="77777777" w:rsidR="00E01752" w:rsidRPr="00552203" w:rsidRDefault="00E01752" w:rsidP="00552203">
      <w:pPr>
        <w:spacing w:after="0" w:line="288" w:lineRule="auto"/>
        <w:jc w:val="center"/>
        <w:rPr>
          <w:rFonts w:ascii="Times New Roman" w:eastAsia="Times New Roman" w:hAnsi="Times New Roman" w:cs="Times New Roman"/>
          <w:b/>
          <w:bCs/>
          <w:kern w:val="0"/>
          <w:sz w:val="24"/>
          <w:szCs w:val="24"/>
          <w:lang w:eastAsia="lt-LT"/>
          <w14:ligatures w14:val="none"/>
        </w:rPr>
      </w:pPr>
      <w:r w:rsidRPr="00552203">
        <w:rPr>
          <w:rFonts w:ascii="Times New Roman" w:eastAsia="Times New Roman" w:hAnsi="Times New Roman" w:cs="Times New Roman"/>
          <w:b/>
          <w:bCs/>
          <w:kern w:val="0"/>
          <w:sz w:val="24"/>
          <w:szCs w:val="24"/>
          <w:lang w:eastAsia="lt-LT"/>
          <w14:ligatures w14:val="none"/>
        </w:rPr>
        <w:t>III SKYRIUS</w:t>
      </w:r>
    </w:p>
    <w:p w14:paraId="103B1658" w14:textId="77777777" w:rsidR="00E01752" w:rsidRPr="00552203" w:rsidRDefault="00E01752" w:rsidP="00552203">
      <w:pPr>
        <w:spacing w:after="0" w:line="288" w:lineRule="auto"/>
        <w:jc w:val="center"/>
        <w:rPr>
          <w:rFonts w:ascii="Times New Roman" w:eastAsia="Times New Roman" w:hAnsi="Times New Roman" w:cs="Times New Roman"/>
          <w:b/>
          <w:bCs/>
          <w:kern w:val="0"/>
          <w:sz w:val="24"/>
          <w:szCs w:val="24"/>
          <w:lang w:eastAsia="lt-LT"/>
          <w14:ligatures w14:val="none"/>
        </w:rPr>
      </w:pPr>
      <w:r w:rsidRPr="00552203">
        <w:rPr>
          <w:rFonts w:ascii="Times New Roman" w:eastAsia="Times New Roman" w:hAnsi="Times New Roman" w:cs="Times New Roman"/>
          <w:b/>
          <w:bCs/>
          <w:kern w:val="0"/>
          <w:sz w:val="24"/>
          <w:szCs w:val="24"/>
          <w:lang w:eastAsia="lt-LT"/>
          <w14:ligatures w14:val="none"/>
        </w:rPr>
        <w:t>INFORMACINIŲ TECHNOLOGIJŲ ĮRENGINIŲ NAUDOJIMO TAISYKLĖS</w:t>
      </w:r>
    </w:p>
    <w:p w14:paraId="5C1BF012" w14:textId="77777777" w:rsidR="00E01752" w:rsidRPr="00552203" w:rsidRDefault="00E01752" w:rsidP="00552203">
      <w:pPr>
        <w:tabs>
          <w:tab w:val="left" w:pos="709"/>
        </w:tabs>
        <w:spacing w:after="0" w:line="288" w:lineRule="auto"/>
        <w:jc w:val="both"/>
        <w:rPr>
          <w:rFonts w:ascii="Times New Roman" w:eastAsia="Times New Roman" w:hAnsi="Times New Roman" w:cs="Times New Roman"/>
          <w:kern w:val="0"/>
          <w:sz w:val="24"/>
          <w:szCs w:val="24"/>
          <w:lang w:eastAsia="lt-LT"/>
          <w14:ligatures w14:val="none"/>
        </w:rPr>
      </w:pPr>
    </w:p>
    <w:p w14:paraId="536CA483" w14:textId="77777777" w:rsidR="00E01752" w:rsidRPr="00552203" w:rsidRDefault="00E0175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Vaikų asmeniniai informacinių technologijų įrenginiai ugdymo procese nenaudojami.</w:t>
      </w:r>
    </w:p>
    <w:p w14:paraId="218DE55C" w14:textId="77777777" w:rsidR="00E0175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Skaitmeninės technologijos ugdymo procese naudojamos tik pedagogų organizuojamoms ugdomosioms veikloms, naudojant Darželio valdomas skaitmenines priemones ir laikantis vaikų amžių atitinkančio, saikingo bei tikslingo naudojimo principų.</w:t>
      </w:r>
    </w:p>
    <w:p w14:paraId="59428819" w14:textId="77777777" w:rsidR="00E0175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Darželyje naudojamos tik Darželiui priklausančios skaitmeninės ugdymo priemonės (interaktyvūs ekranai, planšetiniai kompiuteriai, kompiuteriai ir kt.), kai jų naudojimas yra suplanuotas pedagogo, atitinka ugdymo tikslus, vaikų amžių, individualius poreikius ir yra pagrįstas ugdymo turiniu.</w:t>
      </w:r>
    </w:p>
    <w:p w14:paraId="0AEB4853" w14:textId="77777777" w:rsidR="00E0175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Vaikams draudžiama fotografuoti, filmuoti ar daryti garso įrašus Darželio teritorijoje.</w:t>
      </w:r>
    </w:p>
    <w:p w14:paraId="36D0505E" w14:textId="77777777" w:rsidR="00E0175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 xml:space="preserve">Tėvai (globėjai, rūpintojai), būdami Darželio patalpose ar renginiuose, privalo laikytis Darželio nustatytos </w:t>
      </w:r>
      <w:r w:rsidRPr="00126514">
        <w:rPr>
          <w:rFonts w:ascii="Times New Roman" w:eastAsia="Times New Roman" w:hAnsi="Times New Roman" w:cs="Times New Roman"/>
          <w:kern w:val="0"/>
          <w:sz w:val="24"/>
          <w:szCs w:val="24"/>
          <w:lang w:eastAsia="lt-LT"/>
          <w14:ligatures w14:val="none"/>
        </w:rPr>
        <w:t>fotografavimo ir filmavimo tvarkos</w:t>
      </w:r>
      <w:r w:rsidRPr="00552203">
        <w:rPr>
          <w:rFonts w:ascii="Times New Roman" w:eastAsia="Times New Roman" w:hAnsi="Times New Roman" w:cs="Times New Roman"/>
          <w:kern w:val="0"/>
          <w:sz w:val="24"/>
          <w:szCs w:val="24"/>
          <w:lang w:eastAsia="lt-LT"/>
          <w14:ligatures w14:val="none"/>
        </w:rPr>
        <w:t xml:space="preserve"> bei nepažeisti kitų vaikų ir darbuotojų teis</w:t>
      </w:r>
      <w:r w:rsidR="00AF5A7C" w:rsidRPr="00552203">
        <w:rPr>
          <w:rFonts w:ascii="Times New Roman" w:eastAsia="Times New Roman" w:hAnsi="Times New Roman" w:cs="Times New Roman"/>
          <w:kern w:val="0"/>
          <w:sz w:val="24"/>
          <w:szCs w:val="24"/>
          <w:lang w:eastAsia="lt-LT"/>
          <w14:ligatures w14:val="none"/>
        </w:rPr>
        <w:t>es.</w:t>
      </w:r>
    </w:p>
    <w:p w14:paraId="4F1F36C8" w14:textId="565FDDE4" w:rsidR="002A291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Darželio darbuotojai, organizuodami vaikų fotografavimą ar filmavimą ugdymo</w:t>
      </w:r>
      <w:r w:rsidR="00E77E66" w:rsidRPr="00552203">
        <w:rPr>
          <w:rFonts w:ascii="Times New Roman" w:eastAsia="Times New Roman" w:hAnsi="Times New Roman" w:cs="Times New Roman"/>
          <w:kern w:val="0"/>
          <w:sz w:val="24"/>
          <w:szCs w:val="24"/>
          <w:lang w:eastAsia="lt-LT"/>
          <w14:ligatures w14:val="none"/>
        </w:rPr>
        <w:t xml:space="preserve"> sklaidos </w:t>
      </w:r>
      <w:r w:rsidRPr="00552203">
        <w:rPr>
          <w:rFonts w:ascii="Times New Roman" w:eastAsia="Times New Roman" w:hAnsi="Times New Roman" w:cs="Times New Roman"/>
          <w:kern w:val="0"/>
          <w:sz w:val="24"/>
          <w:szCs w:val="24"/>
          <w:lang w:eastAsia="lt-LT"/>
          <w14:ligatures w14:val="none"/>
        </w:rPr>
        <w:t xml:space="preserve"> tikslais, vadovaujasi Darželio asmens duomenų tvarkymo taisyklėmis ir kitais asmens duomenų apsaugą reglamentuojančiais teisės aktais.</w:t>
      </w:r>
    </w:p>
    <w:p w14:paraId="3124AD89" w14:textId="77777777" w:rsidR="00E01752" w:rsidRPr="00552203" w:rsidRDefault="00E01752" w:rsidP="00552203">
      <w:pPr>
        <w:tabs>
          <w:tab w:val="left" w:pos="851"/>
          <w:tab w:val="left" w:pos="1134"/>
        </w:tabs>
        <w:spacing w:after="0" w:line="288" w:lineRule="auto"/>
        <w:jc w:val="both"/>
        <w:rPr>
          <w:rFonts w:ascii="Times New Roman" w:eastAsia="Times New Roman" w:hAnsi="Times New Roman" w:cs="Times New Roman"/>
          <w:kern w:val="0"/>
          <w:sz w:val="24"/>
          <w:szCs w:val="24"/>
          <w:lang w:eastAsia="lt-LT"/>
          <w14:ligatures w14:val="none"/>
        </w:rPr>
      </w:pPr>
    </w:p>
    <w:p w14:paraId="1D143D68" w14:textId="77777777" w:rsidR="00E01752" w:rsidRPr="00552203" w:rsidRDefault="00E01752" w:rsidP="00552203">
      <w:pPr>
        <w:spacing w:after="0" w:line="288" w:lineRule="auto"/>
        <w:jc w:val="center"/>
        <w:outlineLvl w:val="1"/>
        <w:rPr>
          <w:rFonts w:ascii="Times New Roman" w:eastAsia="Times New Roman" w:hAnsi="Times New Roman" w:cs="Times New Roman"/>
          <w:b/>
          <w:bCs/>
          <w:kern w:val="0"/>
          <w:sz w:val="24"/>
          <w:szCs w:val="24"/>
          <w:lang w:eastAsia="lt-LT"/>
          <w14:ligatures w14:val="none"/>
        </w:rPr>
      </w:pPr>
      <w:r w:rsidRPr="00552203">
        <w:rPr>
          <w:rFonts w:ascii="Times New Roman" w:eastAsia="Times New Roman" w:hAnsi="Times New Roman" w:cs="Times New Roman"/>
          <w:b/>
          <w:bCs/>
          <w:kern w:val="0"/>
          <w:sz w:val="24"/>
          <w:szCs w:val="24"/>
          <w:lang w:eastAsia="lt-LT"/>
          <w14:ligatures w14:val="none"/>
        </w:rPr>
        <w:t>IV SKYRIUS</w:t>
      </w:r>
    </w:p>
    <w:p w14:paraId="3F472998" w14:textId="28139412" w:rsidR="00490754" w:rsidRDefault="00E01752" w:rsidP="00490754">
      <w:pPr>
        <w:spacing w:after="0" w:line="288" w:lineRule="auto"/>
        <w:jc w:val="center"/>
        <w:outlineLvl w:val="2"/>
        <w:rPr>
          <w:rFonts w:ascii="Times New Roman" w:eastAsia="Times New Roman" w:hAnsi="Times New Roman" w:cs="Times New Roman"/>
          <w:b/>
          <w:bCs/>
          <w:kern w:val="0"/>
          <w:sz w:val="24"/>
          <w:szCs w:val="24"/>
          <w:lang w:eastAsia="lt-LT"/>
          <w14:ligatures w14:val="none"/>
        </w:rPr>
      </w:pPr>
      <w:r w:rsidRPr="00552203">
        <w:rPr>
          <w:rFonts w:ascii="Times New Roman" w:eastAsia="Times New Roman" w:hAnsi="Times New Roman" w:cs="Times New Roman"/>
          <w:b/>
          <w:bCs/>
          <w:kern w:val="0"/>
          <w:sz w:val="24"/>
          <w:szCs w:val="24"/>
          <w:lang w:eastAsia="lt-LT"/>
          <w14:ligatures w14:val="none"/>
        </w:rPr>
        <w:t xml:space="preserve">DARBUOTOJŲ IR TĖVŲ KOMUNIKAVIMAS </w:t>
      </w:r>
    </w:p>
    <w:p w14:paraId="14C23B35" w14:textId="77777777" w:rsidR="00490754" w:rsidRPr="00552203" w:rsidRDefault="00490754" w:rsidP="00490754">
      <w:pPr>
        <w:spacing w:after="0" w:line="288" w:lineRule="auto"/>
        <w:jc w:val="center"/>
        <w:outlineLvl w:val="2"/>
        <w:rPr>
          <w:rFonts w:ascii="Times New Roman" w:eastAsia="Times New Roman" w:hAnsi="Times New Roman" w:cs="Times New Roman"/>
          <w:b/>
          <w:bCs/>
          <w:kern w:val="0"/>
          <w:sz w:val="24"/>
          <w:szCs w:val="24"/>
          <w:lang w:eastAsia="lt-LT"/>
          <w14:ligatures w14:val="none"/>
        </w:rPr>
      </w:pPr>
    </w:p>
    <w:p w14:paraId="44A6B4CC" w14:textId="77777777" w:rsidR="00E0175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Tėvams (globėjams, rūpintojams) rekomenduojama visą su vaiku susijusią informaciją perduoti grupės mokytojams arba Darželio administracijai</w:t>
      </w:r>
      <w:r w:rsidR="00CB18B6" w:rsidRPr="00552203">
        <w:rPr>
          <w:rFonts w:ascii="Times New Roman" w:eastAsia="Times New Roman" w:hAnsi="Times New Roman" w:cs="Times New Roman"/>
          <w:kern w:val="0"/>
          <w:sz w:val="24"/>
          <w:szCs w:val="24"/>
          <w:lang w:eastAsia="lt-LT"/>
          <w14:ligatures w14:val="none"/>
        </w:rPr>
        <w:t xml:space="preserve">. </w:t>
      </w:r>
    </w:p>
    <w:p w14:paraId="034B0314" w14:textId="77777777" w:rsidR="00E0175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 xml:space="preserve">Skubiais atvejais ryšys su tėvais palaikomas naudojantis Darželio </w:t>
      </w:r>
      <w:r w:rsidR="00CB18B6" w:rsidRPr="00552203">
        <w:rPr>
          <w:rFonts w:ascii="Times New Roman" w:eastAsia="Times New Roman" w:hAnsi="Times New Roman" w:cs="Times New Roman"/>
          <w:kern w:val="0"/>
          <w:sz w:val="24"/>
          <w:szCs w:val="24"/>
          <w:lang w:eastAsia="lt-LT"/>
          <w14:ligatures w14:val="none"/>
        </w:rPr>
        <w:t xml:space="preserve">arba mokytojo </w:t>
      </w:r>
      <w:r w:rsidRPr="00552203">
        <w:rPr>
          <w:rFonts w:ascii="Times New Roman" w:eastAsia="Times New Roman" w:hAnsi="Times New Roman" w:cs="Times New Roman"/>
          <w:kern w:val="0"/>
          <w:sz w:val="24"/>
          <w:szCs w:val="24"/>
          <w:lang w:eastAsia="lt-LT"/>
          <w14:ligatures w14:val="none"/>
        </w:rPr>
        <w:t>komunikavimo priemonėmis.</w:t>
      </w:r>
    </w:p>
    <w:p w14:paraId="6A825103" w14:textId="77777777" w:rsidR="00E01752" w:rsidRPr="00552203" w:rsidRDefault="006944FD"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Tėvai informaciją apie vaiką perduoda mokytojos arba administracijos  nurodytais telefonais.</w:t>
      </w:r>
    </w:p>
    <w:p w14:paraId="31384511" w14:textId="512A9AD2" w:rsidR="002A291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Darželis skatina tėvų ir darbuotojų bendradarbiavimą, siekiant formuoti vaikų atsakingo ir amžių atitinkančio skaitmeninių technologijų naudojimo įpročius.</w:t>
      </w:r>
    </w:p>
    <w:p w14:paraId="695A4CF2" w14:textId="77777777" w:rsidR="00A66752" w:rsidRPr="00552203" w:rsidRDefault="00A66752" w:rsidP="00552203">
      <w:pPr>
        <w:tabs>
          <w:tab w:val="left" w:pos="851"/>
          <w:tab w:val="left" w:pos="1134"/>
        </w:tabs>
        <w:spacing w:after="0" w:line="288" w:lineRule="auto"/>
        <w:jc w:val="both"/>
        <w:rPr>
          <w:rFonts w:ascii="Times New Roman" w:eastAsia="Times New Roman" w:hAnsi="Times New Roman" w:cs="Times New Roman"/>
          <w:kern w:val="0"/>
          <w:sz w:val="24"/>
          <w:szCs w:val="24"/>
          <w:lang w:eastAsia="lt-LT"/>
          <w14:ligatures w14:val="none"/>
        </w:rPr>
      </w:pPr>
    </w:p>
    <w:p w14:paraId="118EC692" w14:textId="77777777" w:rsidR="00A66752" w:rsidRPr="00552203" w:rsidRDefault="00A66752" w:rsidP="00552203">
      <w:pPr>
        <w:spacing w:after="0" w:line="288" w:lineRule="auto"/>
        <w:jc w:val="center"/>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b/>
          <w:bCs/>
          <w:kern w:val="0"/>
          <w:sz w:val="24"/>
          <w:szCs w:val="24"/>
          <w:lang w:eastAsia="lt-LT"/>
          <w14:ligatures w14:val="none"/>
        </w:rPr>
        <w:t>V SKYRIUS</w:t>
      </w:r>
    </w:p>
    <w:p w14:paraId="1A3551C6" w14:textId="5C14C05B" w:rsidR="00A66752" w:rsidRPr="00552203" w:rsidRDefault="00A66752" w:rsidP="00552203">
      <w:pPr>
        <w:spacing w:after="0" w:line="288" w:lineRule="auto"/>
        <w:jc w:val="center"/>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b/>
          <w:bCs/>
          <w:kern w:val="0"/>
          <w:sz w:val="24"/>
          <w:szCs w:val="24"/>
          <w:lang w:eastAsia="lt-LT"/>
          <w14:ligatures w14:val="none"/>
        </w:rPr>
        <w:t>TVARKOS PAŽEIDIMAI</w:t>
      </w:r>
    </w:p>
    <w:p w14:paraId="24417813" w14:textId="77777777" w:rsidR="00A66752" w:rsidRPr="00552203" w:rsidRDefault="00A66752" w:rsidP="00552203">
      <w:pPr>
        <w:tabs>
          <w:tab w:val="left" w:pos="851"/>
          <w:tab w:val="left" w:pos="1134"/>
        </w:tabs>
        <w:spacing w:after="0" w:line="288" w:lineRule="auto"/>
        <w:jc w:val="both"/>
        <w:rPr>
          <w:rFonts w:ascii="Times New Roman" w:eastAsia="Times New Roman" w:hAnsi="Times New Roman" w:cs="Times New Roman"/>
          <w:kern w:val="0"/>
          <w:sz w:val="24"/>
          <w:szCs w:val="24"/>
          <w:lang w:eastAsia="lt-LT"/>
          <w14:ligatures w14:val="none"/>
        </w:rPr>
      </w:pPr>
    </w:p>
    <w:p w14:paraId="3C121BF2" w14:textId="38C0048A" w:rsidR="00490754" w:rsidRDefault="00490754"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490754">
        <w:rPr>
          <w:rFonts w:ascii="Times New Roman" w:hAnsi="Times New Roman" w:cs="Times New Roman"/>
          <w:sz w:val="24"/>
          <w:szCs w:val="24"/>
        </w:rPr>
        <w:t xml:space="preserve">Tėvai užtikrina, kad vaikas į  Darželį būtų atvestas be </w:t>
      </w:r>
      <w:r w:rsidR="00C62721" w:rsidRPr="00490754">
        <w:rPr>
          <w:rFonts w:ascii="Times New Roman" w:hAnsi="Times New Roman" w:cs="Times New Roman"/>
          <w:sz w:val="24"/>
          <w:szCs w:val="24"/>
        </w:rPr>
        <w:t>m</w:t>
      </w:r>
      <w:r w:rsidR="00C62721" w:rsidRPr="00490754">
        <w:rPr>
          <w:rFonts w:ascii="Times New Roman" w:eastAsia="Times New Roman" w:hAnsi="Times New Roman" w:cs="Times New Roman"/>
          <w:kern w:val="0"/>
          <w:sz w:val="24"/>
          <w:szCs w:val="24"/>
          <w:lang w:eastAsia="lt-LT"/>
          <w14:ligatures w14:val="none"/>
        </w:rPr>
        <w:t>obiliųjų</w:t>
      </w:r>
      <w:r w:rsidRPr="00490754">
        <w:rPr>
          <w:rFonts w:ascii="Times New Roman" w:eastAsia="Times New Roman" w:hAnsi="Times New Roman" w:cs="Times New Roman"/>
          <w:kern w:val="0"/>
          <w:sz w:val="24"/>
          <w:szCs w:val="24"/>
          <w:lang w:eastAsia="lt-LT"/>
          <w14:ligatures w14:val="none"/>
        </w:rPr>
        <w:t xml:space="preserve"> telefonų ar kitų informacinių technologijų įrenginių</w:t>
      </w:r>
      <w:r>
        <w:rPr>
          <w:rFonts w:ascii="Times New Roman" w:eastAsia="Times New Roman" w:hAnsi="Times New Roman" w:cs="Times New Roman"/>
          <w:kern w:val="0"/>
          <w:sz w:val="24"/>
          <w:szCs w:val="24"/>
          <w:lang w:eastAsia="lt-LT"/>
          <w14:ligatures w14:val="none"/>
        </w:rPr>
        <w:t xml:space="preserve">. </w:t>
      </w:r>
    </w:p>
    <w:p w14:paraId="78E53C72" w14:textId="34DE945A" w:rsidR="002A2912"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lastRenderedPageBreak/>
        <w:t xml:space="preserve">Nustačius, kad vaikas atsinešė asmeninį mobilųjį telefoną ar kitą informacinių technologijų įrenginį, grupės mokytojas </w:t>
      </w:r>
      <w:r w:rsidR="00F40355" w:rsidRPr="00552203">
        <w:rPr>
          <w:rFonts w:ascii="Times New Roman" w:eastAsia="Times New Roman" w:hAnsi="Times New Roman" w:cs="Times New Roman"/>
          <w:kern w:val="0"/>
          <w:sz w:val="24"/>
          <w:szCs w:val="24"/>
          <w:lang w:eastAsia="lt-LT"/>
          <w14:ligatures w14:val="none"/>
        </w:rPr>
        <w:t>įrenginį paima iš vaiko</w:t>
      </w:r>
      <w:r w:rsidR="002E0049">
        <w:rPr>
          <w:rFonts w:ascii="Times New Roman" w:eastAsia="Times New Roman" w:hAnsi="Times New Roman" w:cs="Times New Roman"/>
          <w:kern w:val="0"/>
          <w:sz w:val="24"/>
          <w:szCs w:val="24"/>
          <w:lang w:eastAsia="lt-LT"/>
          <w14:ligatures w14:val="none"/>
        </w:rPr>
        <w:t xml:space="preserve">, jį </w:t>
      </w:r>
      <w:r w:rsidR="004906C5">
        <w:rPr>
          <w:rFonts w:ascii="Times New Roman" w:eastAsia="Times New Roman" w:hAnsi="Times New Roman" w:cs="Times New Roman"/>
          <w:kern w:val="0"/>
          <w:sz w:val="24"/>
          <w:szCs w:val="24"/>
          <w:lang w:eastAsia="lt-LT"/>
          <w14:ligatures w14:val="none"/>
        </w:rPr>
        <w:t>išjungia</w:t>
      </w:r>
      <w:r w:rsidR="00F40355" w:rsidRPr="00552203">
        <w:rPr>
          <w:rFonts w:ascii="Times New Roman" w:eastAsia="Times New Roman" w:hAnsi="Times New Roman" w:cs="Times New Roman"/>
          <w:kern w:val="0"/>
          <w:sz w:val="24"/>
          <w:szCs w:val="24"/>
          <w:lang w:eastAsia="lt-LT"/>
          <w14:ligatures w14:val="none"/>
        </w:rPr>
        <w:t xml:space="preserve">, </w:t>
      </w:r>
      <w:r w:rsidRPr="00552203">
        <w:rPr>
          <w:rFonts w:ascii="Times New Roman" w:eastAsia="Times New Roman" w:hAnsi="Times New Roman" w:cs="Times New Roman"/>
          <w:kern w:val="0"/>
          <w:sz w:val="24"/>
          <w:szCs w:val="24"/>
          <w:lang w:eastAsia="lt-LT"/>
          <w14:ligatures w14:val="none"/>
        </w:rPr>
        <w:t>informuoja tėvus (globėjus, rūpintojus)</w:t>
      </w:r>
      <w:r w:rsidR="00F40355" w:rsidRPr="00552203">
        <w:rPr>
          <w:rFonts w:ascii="Times New Roman" w:eastAsia="Times New Roman" w:hAnsi="Times New Roman" w:cs="Times New Roman"/>
          <w:kern w:val="0"/>
          <w:sz w:val="24"/>
          <w:szCs w:val="24"/>
          <w:lang w:eastAsia="lt-LT"/>
          <w14:ligatures w14:val="none"/>
        </w:rPr>
        <w:t xml:space="preserve">, įrenginį saugo vaikams nepasiekiamoje vietoje. </w:t>
      </w:r>
    </w:p>
    <w:p w14:paraId="1A7534E2" w14:textId="6AB55E78" w:rsidR="002E0049" w:rsidRPr="002E0049" w:rsidRDefault="002E0049" w:rsidP="002E0049">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Mobil</w:t>
      </w:r>
      <w:r>
        <w:rPr>
          <w:rFonts w:ascii="Times New Roman" w:eastAsia="Times New Roman" w:hAnsi="Times New Roman" w:cs="Times New Roman"/>
          <w:kern w:val="0"/>
          <w:sz w:val="24"/>
          <w:szCs w:val="24"/>
          <w:lang w:eastAsia="lt-LT"/>
          <w14:ligatures w14:val="none"/>
        </w:rPr>
        <w:t>ūs</w:t>
      </w:r>
      <w:r w:rsidRPr="00552203">
        <w:rPr>
          <w:rFonts w:ascii="Times New Roman" w:eastAsia="Times New Roman" w:hAnsi="Times New Roman" w:cs="Times New Roman"/>
          <w:kern w:val="0"/>
          <w:sz w:val="24"/>
          <w:szCs w:val="24"/>
          <w:lang w:eastAsia="lt-LT"/>
          <w14:ligatures w14:val="none"/>
        </w:rPr>
        <w:t xml:space="preserve"> telefon</w:t>
      </w:r>
      <w:r>
        <w:rPr>
          <w:rFonts w:ascii="Times New Roman" w:eastAsia="Times New Roman" w:hAnsi="Times New Roman" w:cs="Times New Roman"/>
          <w:kern w:val="0"/>
          <w:sz w:val="24"/>
          <w:szCs w:val="24"/>
          <w:lang w:eastAsia="lt-LT"/>
          <w14:ligatures w14:val="none"/>
        </w:rPr>
        <w:t xml:space="preserve">ai </w:t>
      </w:r>
      <w:r w:rsidRPr="00552203">
        <w:rPr>
          <w:rFonts w:ascii="Times New Roman" w:eastAsia="Times New Roman" w:hAnsi="Times New Roman" w:cs="Times New Roman"/>
          <w:kern w:val="0"/>
          <w:sz w:val="24"/>
          <w:szCs w:val="24"/>
          <w:lang w:eastAsia="lt-LT"/>
          <w14:ligatures w14:val="none"/>
        </w:rPr>
        <w:t>ar kit</w:t>
      </w:r>
      <w:r>
        <w:rPr>
          <w:rFonts w:ascii="Times New Roman" w:eastAsia="Times New Roman" w:hAnsi="Times New Roman" w:cs="Times New Roman"/>
          <w:kern w:val="0"/>
          <w:sz w:val="24"/>
          <w:szCs w:val="24"/>
          <w:lang w:eastAsia="lt-LT"/>
          <w14:ligatures w14:val="none"/>
        </w:rPr>
        <w:t>i</w:t>
      </w:r>
      <w:r w:rsidRPr="00552203">
        <w:rPr>
          <w:rFonts w:ascii="Times New Roman" w:eastAsia="Times New Roman" w:hAnsi="Times New Roman" w:cs="Times New Roman"/>
          <w:kern w:val="0"/>
          <w:sz w:val="24"/>
          <w:szCs w:val="24"/>
          <w:lang w:eastAsia="lt-LT"/>
          <w14:ligatures w14:val="none"/>
        </w:rPr>
        <w:t xml:space="preserve"> informacinių technologijų įrengin</w:t>
      </w:r>
      <w:r>
        <w:rPr>
          <w:rFonts w:ascii="Times New Roman" w:eastAsia="Times New Roman" w:hAnsi="Times New Roman" w:cs="Times New Roman"/>
          <w:kern w:val="0"/>
          <w:sz w:val="24"/>
          <w:szCs w:val="24"/>
          <w:lang w:eastAsia="lt-LT"/>
          <w14:ligatures w14:val="none"/>
        </w:rPr>
        <w:t>iai tą pačią dieną grąžinami tėvams (globėjams, rūpintojams).</w:t>
      </w:r>
    </w:p>
    <w:p w14:paraId="215BF978" w14:textId="77777777" w:rsidR="00A6675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Pasikartojančiais atvejais situacija aptariama su tėvais (globėjais, rūpintojais), o prireikus – su Darželio administracija</w:t>
      </w:r>
      <w:r w:rsidR="006C2B23" w:rsidRPr="00552203">
        <w:rPr>
          <w:rFonts w:ascii="Times New Roman" w:eastAsia="Times New Roman" w:hAnsi="Times New Roman" w:cs="Times New Roman"/>
          <w:kern w:val="0"/>
          <w:sz w:val="24"/>
          <w:szCs w:val="24"/>
          <w:lang w:eastAsia="lt-LT"/>
          <w14:ligatures w14:val="none"/>
        </w:rPr>
        <w:t xml:space="preserve"> arba Vaiko gerovės komisija</w:t>
      </w:r>
      <w:r w:rsidR="000A3049" w:rsidRPr="00552203">
        <w:rPr>
          <w:rFonts w:ascii="Times New Roman" w:eastAsia="Times New Roman" w:hAnsi="Times New Roman" w:cs="Times New Roman"/>
          <w:kern w:val="0"/>
          <w:sz w:val="24"/>
          <w:szCs w:val="24"/>
          <w:lang w:eastAsia="lt-LT"/>
          <w14:ligatures w14:val="none"/>
        </w:rPr>
        <w:t>.</w:t>
      </w:r>
    </w:p>
    <w:p w14:paraId="576A33BC" w14:textId="37AC687D" w:rsidR="002A2912"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Aprašo laikymosi stebėseną pagal savo kompetenciją vykdo Darželio direktorius, direktoriaus pavaduotojas ugdymui, ikimokyklinio ugdymo mokytojai ir švietimo pagalbos specialistai.</w:t>
      </w:r>
    </w:p>
    <w:p w14:paraId="5BAA0CC0" w14:textId="7FB57DA7" w:rsidR="002E0049" w:rsidRPr="00552203" w:rsidRDefault="002E0049"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Darželis neatsako už neteisėtai atsineštų įrenginių saugojimą. </w:t>
      </w:r>
    </w:p>
    <w:p w14:paraId="3D93D4B9" w14:textId="77777777" w:rsidR="00A66752" w:rsidRPr="00552203" w:rsidRDefault="00A66752" w:rsidP="00552203">
      <w:pPr>
        <w:tabs>
          <w:tab w:val="left" w:pos="851"/>
          <w:tab w:val="left" w:pos="1134"/>
        </w:tabs>
        <w:spacing w:after="0" w:line="288" w:lineRule="auto"/>
        <w:jc w:val="both"/>
        <w:rPr>
          <w:rFonts w:ascii="Times New Roman" w:eastAsia="Times New Roman" w:hAnsi="Times New Roman" w:cs="Times New Roman"/>
          <w:kern w:val="0"/>
          <w:sz w:val="24"/>
          <w:szCs w:val="24"/>
          <w:lang w:eastAsia="lt-LT"/>
          <w14:ligatures w14:val="none"/>
        </w:rPr>
      </w:pPr>
    </w:p>
    <w:p w14:paraId="078D4DFB" w14:textId="77777777" w:rsidR="00A66752" w:rsidRPr="00552203" w:rsidRDefault="00A66752" w:rsidP="00552203">
      <w:pPr>
        <w:spacing w:after="0" w:line="288" w:lineRule="auto"/>
        <w:jc w:val="center"/>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b/>
          <w:bCs/>
          <w:kern w:val="0"/>
          <w:sz w:val="24"/>
          <w:szCs w:val="24"/>
          <w:lang w:eastAsia="lt-LT"/>
          <w14:ligatures w14:val="none"/>
        </w:rPr>
        <w:t>VI SKYRIUS</w:t>
      </w:r>
    </w:p>
    <w:p w14:paraId="52F547C9" w14:textId="77777777" w:rsidR="00A66752" w:rsidRPr="00552203" w:rsidRDefault="00A66752" w:rsidP="00552203">
      <w:pPr>
        <w:spacing w:after="0" w:line="288" w:lineRule="auto"/>
        <w:jc w:val="center"/>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b/>
          <w:bCs/>
          <w:kern w:val="0"/>
          <w:sz w:val="24"/>
          <w:szCs w:val="24"/>
          <w:lang w:eastAsia="lt-LT"/>
          <w14:ligatures w14:val="none"/>
        </w:rPr>
        <w:t>BAIGIAMOSIOS NUOSTATOS</w:t>
      </w:r>
    </w:p>
    <w:p w14:paraId="0DEDD478" w14:textId="77777777" w:rsidR="00A66752" w:rsidRPr="00552203" w:rsidRDefault="00A66752" w:rsidP="00552203">
      <w:pPr>
        <w:tabs>
          <w:tab w:val="left" w:pos="851"/>
          <w:tab w:val="left" w:pos="1134"/>
        </w:tabs>
        <w:spacing w:after="0" w:line="288" w:lineRule="auto"/>
        <w:jc w:val="both"/>
        <w:rPr>
          <w:rFonts w:ascii="Times New Roman" w:eastAsia="Times New Roman" w:hAnsi="Times New Roman" w:cs="Times New Roman"/>
          <w:kern w:val="0"/>
          <w:sz w:val="24"/>
          <w:szCs w:val="24"/>
          <w:lang w:eastAsia="lt-LT"/>
          <w14:ligatures w14:val="none"/>
        </w:rPr>
      </w:pPr>
    </w:p>
    <w:p w14:paraId="59830866" w14:textId="30B76AEA" w:rsidR="002A291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Su šiuo Aprašu supažindinami Darželio darbuotojai ir vaikų tėvai (globėjai, rūpintojai).</w:t>
      </w:r>
    </w:p>
    <w:p w14:paraId="4203402D" w14:textId="77777777" w:rsidR="00A6675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 xml:space="preserve">Tėvai (globėjai, rūpintojai) su Aprašu supažindinami </w:t>
      </w:r>
      <w:r w:rsidR="009006B6" w:rsidRPr="00552203">
        <w:rPr>
          <w:rFonts w:ascii="Times New Roman" w:eastAsia="Times New Roman" w:hAnsi="Times New Roman" w:cs="Times New Roman"/>
          <w:kern w:val="0"/>
          <w:sz w:val="24"/>
          <w:szCs w:val="24"/>
          <w:lang w:eastAsia="lt-LT"/>
          <w14:ligatures w14:val="none"/>
        </w:rPr>
        <w:t xml:space="preserve">grupių susirinkimų metu </w:t>
      </w:r>
      <w:r w:rsidRPr="00552203">
        <w:rPr>
          <w:rFonts w:ascii="Times New Roman" w:eastAsia="Times New Roman" w:hAnsi="Times New Roman" w:cs="Times New Roman"/>
          <w:kern w:val="0"/>
          <w:sz w:val="24"/>
          <w:szCs w:val="24"/>
          <w:lang w:eastAsia="lt-LT"/>
          <w14:ligatures w14:val="none"/>
        </w:rPr>
        <w:t>ar kitomis Darželyje naudojamomis informavimo priemonėmis.</w:t>
      </w:r>
    </w:p>
    <w:p w14:paraId="51FDFFAD" w14:textId="0C70E7AA" w:rsidR="00A6675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Aprašas skelbiamas Kauno r. Raudondvario lopšelio-darželio „</w:t>
      </w:r>
      <w:r w:rsidR="009006B6" w:rsidRPr="00552203">
        <w:rPr>
          <w:rFonts w:ascii="Times New Roman" w:eastAsia="Times New Roman" w:hAnsi="Times New Roman" w:cs="Times New Roman"/>
          <w:kern w:val="0"/>
          <w:sz w:val="24"/>
          <w:szCs w:val="24"/>
          <w:lang w:eastAsia="lt-LT"/>
          <w14:ligatures w14:val="none"/>
        </w:rPr>
        <w:t>Vyturėlis</w:t>
      </w:r>
      <w:r w:rsidRPr="00552203">
        <w:rPr>
          <w:rFonts w:ascii="Times New Roman" w:eastAsia="Times New Roman" w:hAnsi="Times New Roman" w:cs="Times New Roman"/>
          <w:kern w:val="0"/>
          <w:sz w:val="24"/>
          <w:szCs w:val="24"/>
          <w:lang w:eastAsia="lt-LT"/>
          <w14:ligatures w14:val="none"/>
        </w:rPr>
        <w:t>“ interneto svetainėje</w:t>
      </w:r>
      <w:r w:rsidR="00720A9E">
        <w:rPr>
          <w:rFonts w:ascii="Times New Roman" w:eastAsia="Times New Roman" w:hAnsi="Times New Roman" w:cs="Times New Roman"/>
          <w:kern w:val="0"/>
          <w:sz w:val="24"/>
          <w:szCs w:val="24"/>
          <w:lang w:eastAsia="lt-LT"/>
          <w14:ligatures w14:val="none"/>
        </w:rPr>
        <w:t xml:space="preserve"> ir tai laikoma, kad bendruomenė yra supažindinta su šiuo Aprašu. </w:t>
      </w:r>
    </w:p>
    <w:p w14:paraId="28DB604D" w14:textId="77777777" w:rsidR="00A6675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Aprašo laikymosi priežiūrą vykdo direktoriaus pavaduotojas ugdymui, ikimokyklinio ugdymo mokytojai ir švietimo pagalbos specialistai</w:t>
      </w:r>
      <w:r w:rsidR="00F56CD6" w:rsidRPr="00552203">
        <w:rPr>
          <w:rFonts w:ascii="Times New Roman" w:eastAsia="Times New Roman" w:hAnsi="Times New Roman" w:cs="Times New Roman"/>
          <w:kern w:val="0"/>
          <w:sz w:val="24"/>
          <w:szCs w:val="24"/>
          <w:lang w:eastAsia="lt-LT"/>
          <w14:ligatures w14:val="none"/>
        </w:rPr>
        <w:t>.</w:t>
      </w:r>
    </w:p>
    <w:p w14:paraId="260C1D8B" w14:textId="6F2CE85E" w:rsidR="002A2912" w:rsidRPr="00552203" w:rsidRDefault="002A2912" w:rsidP="00552203">
      <w:pPr>
        <w:pStyle w:val="Sraopastraipa"/>
        <w:numPr>
          <w:ilvl w:val="0"/>
          <w:numId w:val="1"/>
        </w:numPr>
        <w:tabs>
          <w:tab w:val="left" w:pos="851"/>
          <w:tab w:val="left" w:pos="1134"/>
        </w:tabs>
        <w:spacing w:after="0" w:line="288" w:lineRule="auto"/>
        <w:ind w:left="0" w:firstLine="709"/>
        <w:jc w:val="both"/>
        <w:rPr>
          <w:rFonts w:ascii="Times New Roman" w:eastAsia="Times New Roman" w:hAnsi="Times New Roman" w:cs="Times New Roman"/>
          <w:kern w:val="0"/>
          <w:sz w:val="24"/>
          <w:szCs w:val="24"/>
          <w:lang w:eastAsia="lt-LT"/>
          <w14:ligatures w14:val="none"/>
        </w:rPr>
      </w:pPr>
      <w:r w:rsidRPr="00552203">
        <w:rPr>
          <w:rFonts w:ascii="Times New Roman" w:eastAsia="Times New Roman" w:hAnsi="Times New Roman" w:cs="Times New Roman"/>
          <w:kern w:val="0"/>
          <w:sz w:val="24"/>
          <w:szCs w:val="24"/>
          <w:lang w:eastAsia="lt-LT"/>
          <w14:ligatures w14:val="none"/>
        </w:rPr>
        <w:t>Aprašas gali būti keičiamas ar papildomas pasikeitus teisės aktams arba Darželio bendruomenės poreikiams. Pakeistas ar papildytas Aprašas tvirtinamas Darželio direktoriaus įsakymu.</w:t>
      </w:r>
    </w:p>
    <w:p w14:paraId="4E1EE89C" w14:textId="2BFAD347" w:rsidR="00EA5B9B" w:rsidRPr="00552203" w:rsidRDefault="00A66752" w:rsidP="00552203">
      <w:pPr>
        <w:spacing w:line="288" w:lineRule="auto"/>
        <w:jc w:val="center"/>
        <w:rPr>
          <w:rFonts w:ascii="Times New Roman" w:hAnsi="Times New Roman" w:cs="Times New Roman"/>
          <w:sz w:val="24"/>
          <w:szCs w:val="24"/>
        </w:rPr>
      </w:pPr>
      <w:r w:rsidRPr="00552203">
        <w:rPr>
          <w:rFonts w:ascii="Times New Roman" w:hAnsi="Times New Roman" w:cs="Times New Roman"/>
          <w:sz w:val="24"/>
          <w:szCs w:val="24"/>
        </w:rPr>
        <w:t>______________________</w:t>
      </w:r>
    </w:p>
    <w:sectPr w:rsidR="00EA5B9B" w:rsidRPr="00552203" w:rsidSect="004313BF">
      <w:footerReference w:type="default" r:id="rId8"/>
      <w:pgSz w:w="11906" w:h="16838"/>
      <w:pgMar w:top="1135"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9CD9C" w14:textId="77777777" w:rsidR="00E93B05" w:rsidRDefault="00E93B05" w:rsidP="004313BF">
      <w:pPr>
        <w:spacing w:after="0" w:line="240" w:lineRule="auto"/>
      </w:pPr>
      <w:r>
        <w:separator/>
      </w:r>
    </w:p>
  </w:endnote>
  <w:endnote w:type="continuationSeparator" w:id="0">
    <w:p w14:paraId="0E55ED64" w14:textId="77777777" w:rsidR="00E93B05" w:rsidRDefault="00E93B05" w:rsidP="00431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796619"/>
      <w:docPartObj>
        <w:docPartGallery w:val="Page Numbers (Bottom of Page)"/>
        <w:docPartUnique/>
      </w:docPartObj>
    </w:sdtPr>
    <w:sdtContent>
      <w:p w14:paraId="7625C9B0" w14:textId="49C2F88C" w:rsidR="004313BF" w:rsidRDefault="004313BF">
        <w:pPr>
          <w:pStyle w:val="Porat"/>
          <w:jc w:val="center"/>
        </w:pPr>
        <w:r>
          <w:fldChar w:fldCharType="begin"/>
        </w:r>
        <w:r>
          <w:instrText>PAGE   \* MERGEFORMAT</w:instrText>
        </w:r>
        <w:r>
          <w:fldChar w:fldCharType="separate"/>
        </w:r>
        <w:r>
          <w:t>2</w:t>
        </w:r>
        <w:r>
          <w:fldChar w:fldCharType="end"/>
        </w:r>
      </w:p>
    </w:sdtContent>
  </w:sdt>
  <w:p w14:paraId="07E6F36E" w14:textId="77777777" w:rsidR="004313BF" w:rsidRDefault="004313B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D75F5" w14:textId="77777777" w:rsidR="00E93B05" w:rsidRDefault="00E93B05" w:rsidP="004313BF">
      <w:pPr>
        <w:spacing w:after="0" w:line="240" w:lineRule="auto"/>
      </w:pPr>
      <w:r>
        <w:separator/>
      </w:r>
    </w:p>
  </w:footnote>
  <w:footnote w:type="continuationSeparator" w:id="0">
    <w:p w14:paraId="38A84EB7" w14:textId="77777777" w:rsidR="00E93B05" w:rsidRDefault="00E93B05" w:rsidP="004313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15E204D"/>
    <w:multiLevelType w:val="multilevel"/>
    <w:tmpl w:val="1B304E20"/>
    <w:lvl w:ilvl="0">
      <w:start w:val="1"/>
      <w:numFmt w:val="decimal"/>
      <w:lvlText w:val="%1."/>
      <w:lvlJc w:val="left"/>
      <w:pPr>
        <w:ind w:left="720" w:hanging="360"/>
      </w:pPr>
    </w:lvl>
    <w:lvl w:ilvl="1">
      <w:start w:val="1"/>
      <w:numFmt w:val="decimal"/>
      <w:isLgl/>
      <w:lvlText w:val="%1.%2"/>
      <w:lvlJc w:val="left"/>
      <w:pPr>
        <w:ind w:left="1353" w:hanging="360"/>
      </w:pPr>
      <w:rPr>
        <w:rFonts w:hint="default"/>
        <w:b/>
      </w:rPr>
    </w:lvl>
    <w:lvl w:ilvl="2">
      <w:start w:val="1"/>
      <w:numFmt w:val="decimal"/>
      <w:isLgl/>
      <w:lvlText w:val="%1.%2.%3"/>
      <w:lvlJc w:val="left"/>
      <w:pPr>
        <w:ind w:left="2346" w:hanging="720"/>
      </w:pPr>
      <w:rPr>
        <w:rFonts w:hint="default"/>
        <w:b/>
      </w:rPr>
    </w:lvl>
    <w:lvl w:ilvl="3">
      <w:start w:val="1"/>
      <w:numFmt w:val="decimal"/>
      <w:isLgl/>
      <w:lvlText w:val="%1.%2.%3.%4"/>
      <w:lvlJc w:val="left"/>
      <w:pPr>
        <w:ind w:left="2979" w:hanging="720"/>
      </w:pPr>
      <w:rPr>
        <w:rFonts w:hint="default"/>
        <w:b/>
      </w:rPr>
    </w:lvl>
    <w:lvl w:ilvl="4">
      <w:start w:val="1"/>
      <w:numFmt w:val="decimal"/>
      <w:isLgl/>
      <w:lvlText w:val="%1.%2.%3.%4.%5"/>
      <w:lvlJc w:val="left"/>
      <w:pPr>
        <w:ind w:left="3972" w:hanging="1080"/>
      </w:pPr>
      <w:rPr>
        <w:rFonts w:hint="default"/>
        <w:b/>
      </w:rPr>
    </w:lvl>
    <w:lvl w:ilvl="5">
      <w:start w:val="1"/>
      <w:numFmt w:val="decimal"/>
      <w:isLgl/>
      <w:lvlText w:val="%1.%2.%3.%4.%5.%6"/>
      <w:lvlJc w:val="left"/>
      <w:pPr>
        <w:ind w:left="4605" w:hanging="1080"/>
      </w:pPr>
      <w:rPr>
        <w:rFonts w:hint="default"/>
        <w:b/>
      </w:rPr>
    </w:lvl>
    <w:lvl w:ilvl="6">
      <w:start w:val="1"/>
      <w:numFmt w:val="decimal"/>
      <w:isLgl/>
      <w:lvlText w:val="%1.%2.%3.%4.%5.%6.%7"/>
      <w:lvlJc w:val="left"/>
      <w:pPr>
        <w:ind w:left="5598" w:hanging="1440"/>
      </w:pPr>
      <w:rPr>
        <w:rFonts w:hint="default"/>
        <w:b/>
      </w:rPr>
    </w:lvl>
    <w:lvl w:ilvl="7">
      <w:start w:val="1"/>
      <w:numFmt w:val="decimal"/>
      <w:isLgl/>
      <w:lvlText w:val="%1.%2.%3.%4.%5.%6.%7.%8"/>
      <w:lvlJc w:val="left"/>
      <w:pPr>
        <w:ind w:left="6231" w:hanging="1440"/>
      </w:pPr>
      <w:rPr>
        <w:rFonts w:hint="default"/>
        <w:b/>
      </w:rPr>
    </w:lvl>
    <w:lvl w:ilvl="8">
      <w:start w:val="1"/>
      <w:numFmt w:val="decimal"/>
      <w:isLgl/>
      <w:lvlText w:val="%1.%2.%3.%4.%5.%6.%7.%8.%9"/>
      <w:lvlJc w:val="left"/>
      <w:pPr>
        <w:ind w:left="7224" w:hanging="1800"/>
      </w:pPr>
      <w:rPr>
        <w:rFonts w:hint="default"/>
        <w:b/>
      </w:rPr>
    </w:lvl>
  </w:abstractNum>
  <w:abstractNum w:abstractNumId="1" w15:restartNumberingAfterBreak="0">
    <w:nsid w:val="0C72368D"/>
    <w:multiLevelType w:val="multilevel"/>
    <w:tmpl w:val="92FC3008"/>
    <w:lvl w:ilvl="0">
      <w:start w:val="1"/>
      <w:numFmt w:val="decimal"/>
      <w:lvlText w:val="%1."/>
      <w:lvlJc w:val="left"/>
      <w:pPr>
        <w:ind w:left="720" w:hanging="360"/>
      </w:pPr>
    </w:lvl>
    <w:lvl w:ilvl="1">
      <w:start w:val="1"/>
      <w:numFmt w:val="decimal"/>
      <w:isLgl/>
      <w:lvlText w:val="%1.%2"/>
      <w:lvlJc w:val="left"/>
      <w:pPr>
        <w:ind w:left="1353" w:hanging="360"/>
      </w:pPr>
      <w:rPr>
        <w:rFonts w:hint="default"/>
        <w:b w:val="0"/>
        <w:bCs/>
      </w:rPr>
    </w:lvl>
    <w:lvl w:ilvl="2">
      <w:start w:val="1"/>
      <w:numFmt w:val="decimal"/>
      <w:isLgl/>
      <w:lvlText w:val="%1.%2.%3"/>
      <w:lvlJc w:val="left"/>
      <w:pPr>
        <w:ind w:left="2346" w:hanging="720"/>
      </w:pPr>
      <w:rPr>
        <w:rFonts w:hint="default"/>
        <w:b/>
      </w:rPr>
    </w:lvl>
    <w:lvl w:ilvl="3">
      <w:start w:val="1"/>
      <w:numFmt w:val="decimal"/>
      <w:isLgl/>
      <w:lvlText w:val="%1.%2.%3.%4"/>
      <w:lvlJc w:val="left"/>
      <w:pPr>
        <w:ind w:left="2979" w:hanging="720"/>
      </w:pPr>
      <w:rPr>
        <w:rFonts w:hint="default"/>
        <w:b/>
      </w:rPr>
    </w:lvl>
    <w:lvl w:ilvl="4">
      <w:start w:val="1"/>
      <w:numFmt w:val="decimal"/>
      <w:isLgl/>
      <w:lvlText w:val="%1.%2.%3.%4.%5"/>
      <w:lvlJc w:val="left"/>
      <w:pPr>
        <w:ind w:left="3972" w:hanging="1080"/>
      </w:pPr>
      <w:rPr>
        <w:rFonts w:hint="default"/>
        <w:b/>
      </w:rPr>
    </w:lvl>
    <w:lvl w:ilvl="5">
      <w:start w:val="1"/>
      <w:numFmt w:val="decimal"/>
      <w:isLgl/>
      <w:lvlText w:val="%1.%2.%3.%4.%5.%6"/>
      <w:lvlJc w:val="left"/>
      <w:pPr>
        <w:ind w:left="4605" w:hanging="1080"/>
      </w:pPr>
      <w:rPr>
        <w:rFonts w:hint="default"/>
        <w:b/>
      </w:rPr>
    </w:lvl>
    <w:lvl w:ilvl="6">
      <w:start w:val="1"/>
      <w:numFmt w:val="decimal"/>
      <w:isLgl/>
      <w:lvlText w:val="%1.%2.%3.%4.%5.%6.%7"/>
      <w:lvlJc w:val="left"/>
      <w:pPr>
        <w:ind w:left="5598" w:hanging="1440"/>
      </w:pPr>
      <w:rPr>
        <w:rFonts w:hint="default"/>
        <w:b/>
      </w:rPr>
    </w:lvl>
    <w:lvl w:ilvl="7">
      <w:start w:val="1"/>
      <w:numFmt w:val="decimal"/>
      <w:isLgl/>
      <w:lvlText w:val="%1.%2.%3.%4.%5.%6.%7.%8"/>
      <w:lvlJc w:val="left"/>
      <w:pPr>
        <w:ind w:left="6231" w:hanging="1440"/>
      </w:pPr>
      <w:rPr>
        <w:rFonts w:hint="default"/>
        <w:b/>
      </w:rPr>
    </w:lvl>
    <w:lvl w:ilvl="8">
      <w:start w:val="1"/>
      <w:numFmt w:val="decimal"/>
      <w:isLgl/>
      <w:lvlText w:val="%1.%2.%3.%4.%5.%6.%7.%8.%9"/>
      <w:lvlJc w:val="left"/>
      <w:pPr>
        <w:ind w:left="7224" w:hanging="1800"/>
      </w:pPr>
      <w:rPr>
        <w:rFonts w:hint="default"/>
        <w:b/>
      </w:rPr>
    </w:lvl>
  </w:abstractNum>
  <w:num w:numId="1" w16cid:durableId="292835556">
    <w:abstractNumId w:val="1"/>
  </w:num>
  <w:num w:numId="2" w16cid:durableId="389495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912"/>
    <w:rsid w:val="00022CDF"/>
    <w:rsid w:val="00025735"/>
    <w:rsid w:val="000558C9"/>
    <w:rsid w:val="0005657A"/>
    <w:rsid w:val="000A0BAA"/>
    <w:rsid w:val="000A3049"/>
    <w:rsid w:val="000C6958"/>
    <w:rsid w:val="00126514"/>
    <w:rsid w:val="001320BA"/>
    <w:rsid w:val="0019651C"/>
    <w:rsid w:val="001B7BFD"/>
    <w:rsid w:val="001C3892"/>
    <w:rsid w:val="001C5299"/>
    <w:rsid w:val="00242C6F"/>
    <w:rsid w:val="00243780"/>
    <w:rsid w:val="00267D2A"/>
    <w:rsid w:val="002A2912"/>
    <w:rsid w:val="002E0049"/>
    <w:rsid w:val="003F3BD8"/>
    <w:rsid w:val="00416558"/>
    <w:rsid w:val="00425A75"/>
    <w:rsid w:val="004313BF"/>
    <w:rsid w:val="0043528B"/>
    <w:rsid w:val="004906C5"/>
    <w:rsid w:val="00490754"/>
    <w:rsid w:val="004A1E16"/>
    <w:rsid w:val="004A360E"/>
    <w:rsid w:val="00530B18"/>
    <w:rsid w:val="00552203"/>
    <w:rsid w:val="0055410A"/>
    <w:rsid w:val="00592942"/>
    <w:rsid w:val="005B4905"/>
    <w:rsid w:val="00620390"/>
    <w:rsid w:val="006944FD"/>
    <w:rsid w:val="006C2B23"/>
    <w:rsid w:val="006E6428"/>
    <w:rsid w:val="006F7274"/>
    <w:rsid w:val="00720A9E"/>
    <w:rsid w:val="00742AE5"/>
    <w:rsid w:val="0075251A"/>
    <w:rsid w:val="007815F6"/>
    <w:rsid w:val="007E7FC9"/>
    <w:rsid w:val="00811DB2"/>
    <w:rsid w:val="008266D2"/>
    <w:rsid w:val="008479BA"/>
    <w:rsid w:val="00853925"/>
    <w:rsid w:val="00867A90"/>
    <w:rsid w:val="00891755"/>
    <w:rsid w:val="008A3474"/>
    <w:rsid w:val="008B2BA8"/>
    <w:rsid w:val="008E02CC"/>
    <w:rsid w:val="009006B6"/>
    <w:rsid w:val="00916AB0"/>
    <w:rsid w:val="009602FC"/>
    <w:rsid w:val="0098399D"/>
    <w:rsid w:val="009920C1"/>
    <w:rsid w:val="009A4776"/>
    <w:rsid w:val="009F0E1F"/>
    <w:rsid w:val="00A010C1"/>
    <w:rsid w:val="00A66752"/>
    <w:rsid w:val="00A83013"/>
    <w:rsid w:val="00A97F39"/>
    <w:rsid w:val="00AA525F"/>
    <w:rsid w:val="00AC5382"/>
    <w:rsid w:val="00AF5A7C"/>
    <w:rsid w:val="00B26A9E"/>
    <w:rsid w:val="00B67831"/>
    <w:rsid w:val="00BD2AE7"/>
    <w:rsid w:val="00BF0316"/>
    <w:rsid w:val="00C1206F"/>
    <w:rsid w:val="00C37E4B"/>
    <w:rsid w:val="00C51909"/>
    <w:rsid w:val="00C62721"/>
    <w:rsid w:val="00C96F88"/>
    <w:rsid w:val="00CB18B6"/>
    <w:rsid w:val="00CC7AE5"/>
    <w:rsid w:val="00CE749A"/>
    <w:rsid w:val="00DC2905"/>
    <w:rsid w:val="00E01752"/>
    <w:rsid w:val="00E34251"/>
    <w:rsid w:val="00E517FE"/>
    <w:rsid w:val="00E61B81"/>
    <w:rsid w:val="00E77E66"/>
    <w:rsid w:val="00E93B05"/>
    <w:rsid w:val="00EA5B9B"/>
    <w:rsid w:val="00EC7785"/>
    <w:rsid w:val="00F03D44"/>
    <w:rsid w:val="00F40355"/>
    <w:rsid w:val="00F56CD6"/>
    <w:rsid w:val="00F95B7A"/>
    <w:rsid w:val="00FB01C9"/>
    <w:rsid w:val="00FB650B"/>
    <w:rsid w:val="00FF4C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7FAF5"/>
  <w15:chartTrackingRefBased/>
  <w15:docId w15:val="{F71281F4-5FBF-4B6E-881A-4C9EEC8A2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A2912"/>
  </w:style>
  <w:style w:type="paragraph" w:styleId="Antrat1">
    <w:name w:val="heading 1"/>
    <w:basedOn w:val="prastasis"/>
    <w:next w:val="prastasis"/>
    <w:link w:val="Antrat1Diagrama"/>
    <w:uiPriority w:val="9"/>
    <w:qFormat/>
    <w:rsid w:val="002A29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A29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A291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A291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A291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A291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A291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A291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A291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A291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A291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A291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A291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A291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A291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A291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A291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A291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A29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A291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A291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A291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A291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A2912"/>
    <w:rPr>
      <w:i/>
      <w:iCs/>
      <w:color w:val="404040" w:themeColor="text1" w:themeTint="BF"/>
    </w:rPr>
  </w:style>
  <w:style w:type="paragraph" w:styleId="Sraopastraipa">
    <w:name w:val="List Paragraph"/>
    <w:basedOn w:val="prastasis"/>
    <w:uiPriority w:val="34"/>
    <w:qFormat/>
    <w:rsid w:val="002A2912"/>
    <w:pPr>
      <w:ind w:left="720"/>
      <w:contextualSpacing/>
    </w:pPr>
  </w:style>
  <w:style w:type="character" w:styleId="Rykuspabraukimas">
    <w:name w:val="Intense Emphasis"/>
    <w:basedOn w:val="Numatytasispastraiposriftas"/>
    <w:uiPriority w:val="21"/>
    <w:qFormat/>
    <w:rsid w:val="002A2912"/>
    <w:rPr>
      <w:i/>
      <w:iCs/>
      <w:color w:val="0F4761" w:themeColor="accent1" w:themeShade="BF"/>
    </w:rPr>
  </w:style>
  <w:style w:type="paragraph" w:styleId="Iskirtacitata">
    <w:name w:val="Intense Quote"/>
    <w:basedOn w:val="prastasis"/>
    <w:next w:val="prastasis"/>
    <w:link w:val="IskirtacitataDiagrama"/>
    <w:uiPriority w:val="30"/>
    <w:qFormat/>
    <w:rsid w:val="002A29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A2912"/>
    <w:rPr>
      <w:i/>
      <w:iCs/>
      <w:color w:val="0F4761" w:themeColor="accent1" w:themeShade="BF"/>
    </w:rPr>
  </w:style>
  <w:style w:type="character" w:styleId="Rykinuoroda">
    <w:name w:val="Intense Reference"/>
    <w:basedOn w:val="Numatytasispastraiposriftas"/>
    <w:uiPriority w:val="32"/>
    <w:qFormat/>
    <w:rsid w:val="002A2912"/>
    <w:rPr>
      <w:b/>
      <w:bCs/>
      <w:smallCaps/>
      <w:color w:val="0F4761" w:themeColor="accent1" w:themeShade="BF"/>
      <w:spacing w:val="5"/>
    </w:rPr>
  </w:style>
  <w:style w:type="paragraph" w:styleId="Pagrindinistekstas">
    <w:name w:val="Body Text"/>
    <w:basedOn w:val="prastasis"/>
    <w:link w:val="PagrindinistekstasDiagrama"/>
    <w:uiPriority w:val="99"/>
    <w:unhideWhenUsed/>
    <w:rsid w:val="000C6958"/>
    <w:pPr>
      <w:spacing w:after="120" w:line="276" w:lineRule="auto"/>
    </w:pPr>
    <w:rPr>
      <w:rFonts w:ascii="Times New Roman" w:eastAsiaTheme="minorEastAsia" w:hAnsi="Times New Roman"/>
      <w:kern w:val="0"/>
      <w:sz w:val="24"/>
      <w:lang w:val="en-US"/>
      <w14:ligatures w14:val="none"/>
    </w:rPr>
  </w:style>
  <w:style w:type="character" w:customStyle="1" w:styleId="PagrindinistekstasDiagrama">
    <w:name w:val="Pagrindinis tekstas Diagrama"/>
    <w:basedOn w:val="Numatytasispastraiposriftas"/>
    <w:link w:val="Pagrindinistekstas"/>
    <w:uiPriority w:val="99"/>
    <w:rsid w:val="000C6958"/>
    <w:rPr>
      <w:rFonts w:ascii="Times New Roman" w:eastAsiaTheme="minorEastAsia" w:hAnsi="Times New Roman"/>
      <w:kern w:val="0"/>
      <w:sz w:val="24"/>
      <w:lang w:val="en-US"/>
      <w14:ligatures w14:val="none"/>
    </w:rPr>
  </w:style>
  <w:style w:type="paragraph" w:styleId="Antrats">
    <w:name w:val="header"/>
    <w:basedOn w:val="prastasis"/>
    <w:link w:val="AntratsDiagrama"/>
    <w:uiPriority w:val="99"/>
    <w:unhideWhenUsed/>
    <w:rsid w:val="004313BF"/>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4313BF"/>
  </w:style>
  <w:style w:type="paragraph" w:styleId="Porat">
    <w:name w:val="footer"/>
    <w:basedOn w:val="prastasis"/>
    <w:link w:val="PoratDiagrama"/>
    <w:uiPriority w:val="99"/>
    <w:unhideWhenUsed/>
    <w:rsid w:val="004313BF"/>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431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04F9A-3AA4-4165-BC22-3F0DF76F2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3</Pages>
  <Words>4049</Words>
  <Characters>2309</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Šereikienė</dc:creator>
  <cp:keywords/>
  <dc:description/>
  <cp:lastModifiedBy>ŽYDRŪNĖ JANKŪNIENĖ</cp:lastModifiedBy>
  <cp:revision>115</cp:revision>
  <dcterms:created xsi:type="dcterms:W3CDTF">2026-07-29T10:33:00Z</dcterms:created>
  <dcterms:modified xsi:type="dcterms:W3CDTF">2026-09-03T08:46:00Z</dcterms:modified>
</cp:coreProperties>
</file>